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6526B2" w:rsidRPr="006526B2">
        <w:rPr>
          <w:i/>
          <w:iCs/>
          <w:lang w:val="ro-RO"/>
        </w:rPr>
        <w:t xml:space="preserve"> </w:t>
      </w:r>
      <w:r w:rsidR="0004487A" w:rsidRPr="0004487A">
        <w:rPr>
          <w:b/>
          <w:i/>
          <w:iCs/>
          <w:lang w:val="ro-RO"/>
        </w:rPr>
        <w:t xml:space="preserve">Investiții și servicii în acțiuni de mediu și climă </w:t>
      </w:r>
      <w:r w:rsidRPr="0004487A">
        <w:rPr>
          <w:b/>
          <w:i/>
          <w:iCs/>
          <w:lang w:val="ro-RO"/>
        </w:rPr>
        <w:t>(L80</w:t>
      </w:r>
      <w:r w:rsidR="0004487A" w:rsidRPr="0004487A">
        <w:rPr>
          <w:b/>
          <w:i/>
          <w:iCs/>
          <w:lang w:val="ro-RO"/>
        </w:rPr>
        <w:t>4</w:t>
      </w:r>
      <w:r w:rsidRPr="0004487A">
        <w:rPr>
          <w:b/>
          <w:i/>
          <w:iCs/>
          <w:lang w:val="ro-RO"/>
        </w:rPr>
        <w:t>).</w:t>
      </w:r>
    </w:p>
    <w:p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409F3"/>
    <w:rsid w:val="0004487A"/>
    <w:rsid w:val="000D597B"/>
    <w:rsid w:val="002F6698"/>
    <w:rsid w:val="003402DF"/>
    <w:rsid w:val="0044147F"/>
    <w:rsid w:val="006526B2"/>
    <w:rsid w:val="006D7F0C"/>
    <w:rsid w:val="00732F4F"/>
    <w:rsid w:val="009B621A"/>
    <w:rsid w:val="00A315BF"/>
    <w:rsid w:val="00A76560"/>
    <w:rsid w:val="00A921AD"/>
    <w:rsid w:val="00D71A8B"/>
    <w:rsid w:val="00F2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5</cp:revision>
  <dcterms:created xsi:type="dcterms:W3CDTF">2025-07-12T19:56:00Z</dcterms:created>
  <dcterms:modified xsi:type="dcterms:W3CDTF">2025-08-22T11:38:00Z</dcterms:modified>
</cp:coreProperties>
</file>